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3" w:rsidRDefault="00B70EEC" w:rsidP="004922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0EEC">
        <w:rPr>
          <w:rFonts w:ascii="Calibri" w:hAnsi="Calibri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444951" wp14:editId="2CBD7BAC">
                <wp:simplePos x="0" y="0"/>
                <wp:positionH relativeFrom="column">
                  <wp:posOffset>2533650</wp:posOffset>
                </wp:positionH>
                <wp:positionV relativeFrom="paragraph">
                  <wp:posOffset>-628650</wp:posOffset>
                </wp:positionV>
                <wp:extent cx="1143000" cy="1381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EC" w:rsidRDefault="00B70EEC">
                            <w:r w:rsidRPr="005A0C3D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171EFFB" wp14:editId="4B10435B">
                                  <wp:extent cx="781166" cy="1085850"/>
                                  <wp:effectExtent l="0" t="0" r="0" b="0"/>
                                  <wp:docPr id="15376" name="Picture 6" descr="weps_logo (140x2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6" name="Picture 6" descr="weps_logo (140x20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643" cy="1104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44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-49.5pt;width:90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" stroked="f">
                <v:textbox>
                  <w:txbxContent>
                    <w:p w:rsidR="00B70EEC" w:rsidRDefault="00B70EEC">
                      <w:r w:rsidRPr="005A0C3D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171EFFB" wp14:editId="4B10435B">
                            <wp:extent cx="781166" cy="1085850"/>
                            <wp:effectExtent l="0" t="0" r="0" b="0"/>
                            <wp:docPr id="15376" name="Picture 6" descr="weps_logo (140x20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6" name="Picture 6" descr="weps_logo (140x20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643" cy="1104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2293" w:rsidRDefault="00492293" w:rsidP="00492293">
      <w:pPr>
        <w:jc w:val="center"/>
        <w:rPr>
          <w:b/>
          <w:sz w:val="28"/>
          <w:szCs w:val="28"/>
        </w:rPr>
      </w:pPr>
    </w:p>
    <w:p w:rsidR="005D4B60" w:rsidRDefault="005D4B60" w:rsidP="00492293">
      <w:pPr>
        <w:jc w:val="center"/>
        <w:rPr>
          <w:b/>
          <w:sz w:val="28"/>
          <w:szCs w:val="28"/>
        </w:rPr>
      </w:pPr>
    </w:p>
    <w:p w:rsidR="005D4B60" w:rsidRDefault="005D4B60" w:rsidP="00492293">
      <w:pPr>
        <w:jc w:val="center"/>
        <w:rPr>
          <w:b/>
          <w:sz w:val="28"/>
          <w:szCs w:val="28"/>
        </w:rPr>
      </w:pPr>
    </w:p>
    <w:p w:rsidR="00492293" w:rsidRPr="002737AD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i/>
          <w:sz w:val="36"/>
          <w:szCs w:val="36"/>
        </w:rPr>
      </w:pPr>
      <w:r w:rsidRPr="002737AD">
        <w:rPr>
          <w:rFonts w:ascii="Calibri" w:hAnsi="Calibri" w:cs="Calibri"/>
          <w:b/>
          <w:i/>
          <w:sz w:val="36"/>
          <w:szCs w:val="36"/>
        </w:rPr>
        <w:t>Call for Nominations</w:t>
      </w:r>
    </w:p>
    <w:p w:rsidR="00492293" w:rsidRPr="002737AD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:rsidR="00492293" w:rsidRDefault="00B84271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WEPs CEO LEADERSHIP AWARD</w:t>
      </w:r>
      <w:r w:rsidR="00492293">
        <w:rPr>
          <w:rFonts w:ascii="Calibri" w:hAnsi="Calibri" w:cs="Calibri"/>
          <w:b/>
          <w:sz w:val="28"/>
          <w:szCs w:val="28"/>
        </w:rPr>
        <w:t xml:space="preserve"> 201</w:t>
      </w:r>
      <w:r w:rsidR="00A001ED">
        <w:rPr>
          <w:rFonts w:ascii="Calibri" w:hAnsi="Calibri" w:cs="Calibri"/>
          <w:b/>
          <w:sz w:val="28"/>
          <w:szCs w:val="28"/>
        </w:rPr>
        <w:t>5</w:t>
      </w:r>
    </w:p>
    <w:p w:rsidR="00B70EEC" w:rsidRDefault="00B70EEC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492293" w:rsidRPr="002737AD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i/>
          <w:sz w:val="22"/>
          <w:szCs w:val="22"/>
        </w:rPr>
      </w:pPr>
      <w:r w:rsidRPr="002737AD">
        <w:rPr>
          <w:rFonts w:ascii="Calibri" w:hAnsi="Calibri" w:cs="Calibri"/>
          <w:b/>
          <w:i/>
          <w:sz w:val="22"/>
          <w:szCs w:val="22"/>
        </w:rPr>
        <w:t>Saluting CEO Commitment and Innovation to Realize Gender Equality</w:t>
      </w:r>
    </w:p>
    <w:p w:rsidR="00492293" w:rsidRPr="002737AD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492293" w:rsidRPr="00B84271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B84271">
        <w:rPr>
          <w:rFonts w:ascii="Calibri" w:hAnsi="Calibri" w:cs="Calibri"/>
          <w:b/>
          <w:sz w:val="22"/>
          <w:szCs w:val="22"/>
        </w:rPr>
        <w:t xml:space="preserve">Nominations Deadline:  </w:t>
      </w:r>
      <w:r w:rsidR="00B84271" w:rsidRPr="00B84271">
        <w:rPr>
          <w:rFonts w:ascii="Calibri" w:hAnsi="Calibri" w:cs="Calibri"/>
          <w:b/>
          <w:sz w:val="22"/>
          <w:szCs w:val="22"/>
        </w:rPr>
        <w:t>14 November 2014</w:t>
      </w:r>
    </w:p>
    <w:p w:rsidR="00492293" w:rsidRPr="002A7DB6" w:rsidRDefault="000F5836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To submit </w:t>
      </w:r>
      <w:r w:rsidR="00131068">
        <w:rPr>
          <w:rFonts w:ascii="Calibri" w:hAnsi="Calibri" w:cs="Calibri"/>
          <w:b/>
          <w:sz w:val="22"/>
          <w:szCs w:val="22"/>
          <w:u w:val="single"/>
        </w:rPr>
        <w:t xml:space="preserve">nomination </w:t>
      </w:r>
      <w:r>
        <w:rPr>
          <w:rFonts w:ascii="Calibri" w:hAnsi="Calibri" w:cs="Calibri"/>
          <w:b/>
          <w:sz w:val="22"/>
          <w:szCs w:val="22"/>
          <w:u w:val="single"/>
        </w:rPr>
        <w:t>form</w:t>
      </w:r>
      <w:r w:rsidR="00131068">
        <w:rPr>
          <w:rFonts w:ascii="Calibri" w:hAnsi="Calibri" w:cs="Calibri"/>
          <w:b/>
          <w:sz w:val="22"/>
          <w:szCs w:val="22"/>
          <w:u w:val="single"/>
        </w:rPr>
        <w:t xml:space="preserve"> email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to:</w:t>
      </w:r>
      <w:r w:rsidR="00492293" w:rsidRPr="002A7DB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hyperlink r:id="rId9" w:history="1">
        <w:r w:rsidR="00492293" w:rsidRPr="00892AD6">
          <w:rPr>
            <w:rStyle w:val="Hipervnculo"/>
            <w:rFonts w:ascii="Calibri" w:hAnsi="Calibri" w:cs="Calibri"/>
            <w:b/>
            <w:sz w:val="22"/>
            <w:szCs w:val="22"/>
          </w:rPr>
          <w:t>womens-empowerment-principles@unglobalcompact.org</w:t>
        </w:r>
      </w:hyperlink>
    </w:p>
    <w:p w:rsidR="00492293" w:rsidRPr="002737AD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:rsidR="006E40AD" w:rsidRDefault="006E40AD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6E40AD">
        <w:rPr>
          <w:rFonts w:ascii="Calibri" w:hAnsi="Calibri" w:cs="Calibri"/>
          <w:sz w:val="22"/>
          <w:szCs w:val="22"/>
        </w:rPr>
        <w:t xml:space="preserve">The WEPs CEO Leadership Award of the Women’s Empowerment Principles - Equality Means Business (WEPs), a partnership initiative of UN Women and the UN Global Compact, recognizes business leaders for their exceptional championship of gender equality and support for the Women's Empowerment Principles. </w:t>
      </w:r>
      <w:r>
        <w:rPr>
          <w:rFonts w:ascii="Calibri" w:hAnsi="Calibri" w:cs="Calibri"/>
          <w:sz w:val="22"/>
          <w:szCs w:val="22"/>
        </w:rPr>
        <w:t xml:space="preserve">Awards will be presented in March 2015 at the United Nations Headquarters in New York City, where </w:t>
      </w:r>
      <w:r w:rsidR="00972779">
        <w:rPr>
          <w:rFonts w:ascii="Calibri" w:hAnsi="Calibri" w:cs="Calibri"/>
          <w:sz w:val="22"/>
          <w:szCs w:val="22"/>
        </w:rPr>
        <w:t>a</w:t>
      </w:r>
      <w:r w:rsidRPr="006E40AD">
        <w:rPr>
          <w:rFonts w:ascii="Calibri" w:hAnsi="Calibri" w:cs="Calibri"/>
          <w:sz w:val="22"/>
          <w:szCs w:val="22"/>
        </w:rPr>
        <w:t xml:space="preserve">ward recipients will have the opportunity to speak directly about their commitment </w:t>
      </w:r>
      <w:r>
        <w:rPr>
          <w:rFonts w:ascii="Calibri" w:hAnsi="Calibri" w:cs="Calibri"/>
          <w:sz w:val="22"/>
          <w:szCs w:val="22"/>
        </w:rPr>
        <w:t>to gender equality and the WEPs.</w:t>
      </w:r>
    </w:p>
    <w:p w:rsidR="006E40AD" w:rsidRDefault="006E40AD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6E40AD">
        <w:rPr>
          <w:rFonts w:ascii="Calibri" w:hAnsi="Calibri" w:cs="Calibri"/>
          <w:sz w:val="22"/>
          <w:szCs w:val="22"/>
        </w:rPr>
        <w:t xml:space="preserve"> </w:t>
      </w:r>
    </w:p>
    <w:p w:rsidR="00492293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more information go to: </w:t>
      </w:r>
    </w:p>
    <w:p w:rsidR="00492293" w:rsidRDefault="001712EE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hyperlink r:id="rId10" w:history="1">
        <w:r w:rsidR="00492293" w:rsidRPr="00E50FDF">
          <w:rPr>
            <w:rStyle w:val="Hipervnculo"/>
            <w:rFonts w:ascii="Calibri" w:hAnsi="Calibri" w:cs="Calibri"/>
            <w:b/>
            <w:sz w:val="22"/>
            <w:szCs w:val="22"/>
          </w:rPr>
          <w:t>http://weprinciples.org/Site/WepsLeadershipAwards/</w:t>
        </w:r>
      </w:hyperlink>
    </w:p>
    <w:p w:rsidR="00492293" w:rsidRPr="005D4B60" w:rsidRDefault="00492293" w:rsidP="005D4B6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367A31">
        <w:rPr>
          <w:rFonts w:ascii="Calibri" w:hAnsi="Calibri" w:cs="Calibri"/>
          <w:sz w:val="22"/>
          <w:szCs w:val="22"/>
        </w:rPr>
        <w:t xml:space="preserve"> 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="00492293" w:rsidRDefault="00492293" w:rsidP="005D4B60">
      <w:pPr>
        <w:jc w:val="center"/>
        <w:rPr>
          <w:rFonts w:ascii="Calibri" w:hAnsi="Calibri" w:cs="Calibri"/>
          <w:b/>
          <w:sz w:val="28"/>
          <w:szCs w:val="28"/>
        </w:rPr>
      </w:pPr>
      <w:r w:rsidRPr="002737AD">
        <w:rPr>
          <w:rFonts w:ascii="Calibri" w:hAnsi="Calibri" w:cs="Calibri"/>
          <w:b/>
          <w:sz w:val="28"/>
          <w:szCs w:val="28"/>
        </w:rPr>
        <w:t>NOMINATION FORM: WEPs</w:t>
      </w:r>
      <w:r w:rsidR="00B84271">
        <w:rPr>
          <w:rFonts w:ascii="Calibri" w:hAnsi="Calibri" w:cs="Calibri"/>
          <w:b/>
          <w:sz w:val="28"/>
          <w:szCs w:val="28"/>
        </w:rPr>
        <w:t xml:space="preserve"> CEO</w:t>
      </w:r>
      <w:r w:rsidRPr="002737AD">
        <w:rPr>
          <w:rFonts w:ascii="Calibri" w:hAnsi="Calibri" w:cs="Calibri"/>
          <w:b/>
          <w:sz w:val="28"/>
          <w:szCs w:val="28"/>
        </w:rPr>
        <w:t xml:space="preserve"> Leadership Award</w:t>
      </w:r>
    </w:p>
    <w:p w:rsidR="005D4B60" w:rsidRPr="005D4B60" w:rsidRDefault="005D4B60" w:rsidP="005D4B60">
      <w:pPr>
        <w:jc w:val="center"/>
        <w:rPr>
          <w:rFonts w:ascii="Calibri" w:hAnsi="Calibri" w:cs="Calibri"/>
          <w:b/>
          <w:sz w:val="14"/>
          <w:szCs w:val="14"/>
        </w:rPr>
      </w:pP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>Note:  Nominations are open to companies whose CEOs (present or past) have signed or intend to sign the WEPs CEO Stateme</w:t>
      </w:r>
      <w:r>
        <w:rPr>
          <w:rFonts w:ascii="Calibri" w:hAnsi="Calibri" w:cs="Calibri"/>
          <w:b/>
          <w:sz w:val="22"/>
          <w:szCs w:val="22"/>
        </w:rPr>
        <w:t xml:space="preserve">nt of Support by </w:t>
      </w:r>
      <w:r w:rsidR="00B84271">
        <w:rPr>
          <w:rFonts w:ascii="Calibri" w:hAnsi="Calibri" w:cs="Calibri"/>
          <w:b/>
          <w:sz w:val="22"/>
          <w:szCs w:val="22"/>
        </w:rPr>
        <w:t>14 November 2014</w:t>
      </w:r>
      <w:r w:rsidRPr="002737AD">
        <w:rPr>
          <w:rFonts w:ascii="Calibri" w:hAnsi="Calibri" w:cs="Calibri"/>
          <w:b/>
          <w:sz w:val="22"/>
          <w:szCs w:val="22"/>
        </w:rPr>
        <w:t xml:space="preserve">—see </w:t>
      </w:r>
      <w:hyperlink r:id="rId11" w:history="1">
        <w:r w:rsidRPr="002737AD">
          <w:rPr>
            <w:rStyle w:val="Hipervnculo"/>
            <w:rFonts w:ascii="Calibri" w:hAnsi="Calibri" w:cs="Calibri"/>
            <w:b/>
            <w:sz w:val="22"/>
            <w:szCs w:val="22"/>
          </w:rPr>
          <w:t>www.weprinciples.org</w:t>
        </w:r>
      </w:hyperlink>
      <w:r w:rsidRPr="002737AD">
        <w:rPr>
          <w:rFonts w:ascii="Calibri" w:hAnsi="Calibri" w:cs="Calibri"/>
          <w:b/>
          <w:sz w:val="22"/>
          <w:szCs w:val="22"/>
        </w:rPr>
        <w:t xml:space="preserve"> on how to sign.</w:t>
      </w:r>
    </w:p>
    <w:p w:rsidR="005D4B60" w:rsidRPr="002737AD" w:rsidRDefault="005D4B60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Pr="002737AD">
        <w:rPr>
          <w:rFonts w:ascii="Calibri" w:hAnsi="Calibri" w:cs="Calibri"/>
          <w:b/>
          <w:sz w:val="22"/>
          <w:szCs w:val="22"/>
        </w:rPr>
        <w:t>Company Name</w:t>
      </w:r>
      <w:r>
        <w:rPr>
          <w:rFonts w:ascii="Calibri" w:hAnsi="Calibri" w:cs="Calibri"/>
          <w:b/>
          <w:sz w:val="22"/>
          <w:szCs w:val="22"/>
        </w:rPr>
        <w:t>:</w:t>
      </w:r>
      <w:r w:rsidRPr="002737A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b/>
          <w:sz w:val="22"/>
          <w:szCs w:val="22"/>
        </w:rPr>
        <w:t xml:space="preserve">         </w:t>
      </w: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Pr="002737AD">
        <w:rPr>
          <w:rFonts w:ascii="Calibri" w:hAnsi="Calibri" w:cs="Calibri"/>
          <w:b/>
          <w:sz w:val="22"/>
          <w:szCs w:val="22"/>
        </w:rPr>
        <w:t>Company Headquarters Location (Country)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2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r w:rsidRPr="002737AD">
        <w:rPr>
          <w:rFonts w:ascii="Calibri" w:hAnsi="Calibri" w:cs="Calibri"/>
          <w:b/>
          <w:sz w:val="22"/>
          <w:szCs w:val="22"/>
        </w:rPr>
        <w:t>Nominee Full Name</w:t>
      </w:r>
      <w:bookmarkStart w:id="3" w:name="Text3"/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5"/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2737AD">
        <w:rPr>
          <w:rFonts w:ascii="Calibri" w:hAnsi="Calibri" w:cs="Calibri"/>
          <w:b/>
          <w:sz w:val="22"/>
          <w:szCs w:val="22"/>
        </w:rPr>
        <w:t>Last                              Fir</w:t>
      </w:r>
      <w:r>
        <w:rPr>
          <w:rFonts w:ascii="Calibri" w:hAnsi="Calibri" w:cs="Calibri"/>
          <w:b/>
          <w:sz w:val="22"/>
          <w:szCs w:val="22"/>
        </w:rPr>
        <w:t xml:space="preserve">st                             </w:t>
      </w:r>
      <w:r w:rsidRPr="002737AD">
        <w:rPr>
          <w:rFonts w:ascii="Calibri" w:hAnsi="Calibri" w:cs="Calibri"/>
          <w:b/>
          <w:sz w:val="22"/>
          <w:szCs w:val="22"/>
        </w:rPr>
        <w:t>Middle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Pr="002737AD">
        <w:rPr>
          <w:rFonts w:ascii="Calibri" w:hAnsi="Calibri" w:cs="Calibri"/>
          <w:b/>
          <w:sz w:val="22"/>
          <w:szCs w:val="22"/>
        </w:rPr>
        <w:t>Corporate Title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6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 </w:t>
      </w:r>
      <w:r w:rsidRPr="002737AD">
        <w:rPr>
          <w:rFonts w:ascii="Calibri" w:hAnsi="Calibri" w:cs="Calibri"/>
          <w:b/>
          <w:sz w:val="22"/>
          <w:szCs w:val="22"/>
        </w:rPr>
        <w:t>Has the Nominee signed the WEPs CEO Statement of Support?</w:t>
      </w:r>
      <w:r w:rsidR="00EF073D">
        <w:rPr>
          <w:rFonts w:ascii="Calibri" w:hAnsi="Calibri" w:cs="Calibri"/>
          <w:b/>
          <w:sz w:val="22"/>
          <w:szCs w:val="22"/>
        </w:rPr>
        <w:t>*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492293" w:rsidP="00492293">
      <w:pPr>
        <w:ind w:firstLine="720"/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>Yes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>No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8"/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492293" w:rsidRDefault="00492293" w:rsidP="00492293">
      <w:pPr>
        <w:ind w:firstLine="720"/>
        <w:rPr>
          <w:rFonts w:ascii="Calibri" w:hAnsi="Calibri" w:cs="Calibri"/>
          <w:b/>
          <w:sz w:val="22"/>
          <w:szCs w:val="22"/>
        </w:rPr>
      </w:pPr>
    </w:p>
    <w:p w:rsidR="00492293" w:rsidRDefault="00492293" w:rsidP="00492293">
      <w:pPr>
        <w:ind w:firstLine="720"/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>No, but the Nominee inte</w:t>
      </w:r>
      <w:r>
        <w:rPr>
          <w:rFonts w:ascii="Calibri" w:hAnsi="Calibri" w:cs="Calibri"/>
          <w:b/>
          <w:sz w:val="22"/>
          <w:szCs w:val="22"/>
        </w:rPr>
        <w:t xml:space="preserve">nds to do so by </w:t>
      </w:r>
      <w:r w:rsidR="00972779">
        <w:rPr>
          <w:rFonts w:ascii="Calibri" w:hAnsi="Calibri" w:cs="Calibri"/>
          <w:b/>
          <w:sz w:val="22"/>
          <w:szCs w:val="22"/>
        </w:rPr>
        <w:t>14 November 2014</w:t>
      </w:r>
      <w:r w:rsidR="00B70EE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9"/>
    </w:p>
    <w:p w:rsidR="00492293" w:rsidRPr="002737AD" w:rsidRDefault="00492293" w:rsidP="00492293">
      <w:pPr>
        <w:ind w:firstLine="720"/>
        <w:rPr>
          <w:rFonts w:ascii="Calibri" w:hAnsi="Calibri" w:cs="Calibri"/>
          <w:b/>
          <w:sz w:val="22"/>
          <w:szCs w:val="22"/>
        </w:rPr>
      </w:pPr>
    </w:p>
    <w:p w:rsidR="00015B46" w:rsidRDefault="00492293" w:rsidP="00015B46">
      <w:pPr>
        <w:ind w:firstLine="720"/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>No, but a prior CEO</w:t>
      </w:r>
      <w:r>
        <w:rPr>
          <w:rFonts w:ascii="Calibri" w:hAnsi="Calibri" w:cs="Calibri"/>
          <w:b/>
          <w:sz w:val="22"/>
          <w:szCs w:val="22"/>
        </w:rPr>
        <w:t xml:space="preserve"> (Name and Corporate Title)</w:t>
      </w:r>
      <w:r w:rsidRPr="002737AD">
        <w:rPr>
          <w:rFonts w:ascii="Calibri" w:hAnsi="Calibri" w:cs="Calibri"/>
          <w:b/>
          <w:sz w:val="22"/>
          <w:szCs w:val="22"/>
        </w:rPr>
        <w:t xml:space="preserve"> </w:t>
      </w:r>
      <w:bookmarkStart w:id="10" w:name="Text7"/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10"/>
      <w:r>
        <w:rPr>
          <w:rFonts w:ascii="Calibri" w:hAnsi="Calibri" w:cs="Calibri"/>
          <w:b/>
          <w:sz w:val="22"/>
          <w:szCs w:val="22"/>
        </w:rPr>
        <w:t xml:space="preserve"> </w:t>
      </w:r>
      <w:r w:rsidRPr="002737AD">
        <w:rPr>
          <w:rFonts w:ascii="Calibri" w:hAnsi="Calibri" w:cs="Calibri"/>
          <w:b/>
          <w:sz w:val="22"/>
          <w:szCs w:val="22"/>
        </w:rPr>
        <w:t>signed.</w:t>
      </w:r>
    </w:p>
    <w:p w:rsidR="00015B46" w:rsidRDefault="00015B46" w:rsidP="00015B4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6. Is the Nominee’s company a UN Global Compact participant?</w:t>
      </w:r>
      <w:r w:rsidR="00EF073D">
        <w:rPr>
          <w:rFonts w:ascii="Calibri" w:hAnsi="Calibri" w:cs="Calibri"/>
          <w:b/>
          <w:sz w:val="22"/>
          <w:szCs w:val="22"/>
        </w:rPr>
        <w:t>*</w:t>
      </w:r>
    </w:p>
    <w:p w:rsidR="00015B46" w:rsidRDefault="00015B46" w:rsidP="00015B46">
      <w:pPr>
        <w:rPr>
          <w:rFonts w:ascii="Calibri" w:hAnsi="Calibri" w:cs="Calibri"/>
          <w:b/>
          <w:sz w:val="22"/>
          <w:szCs w:val="22"/>
        </w:rPr>
      </w:pPr>
    </w:p>
    <w:p w:rsidR="00015B46" w:rsidRDefault="00015B46" w:rsidP="00015B46">
      <w:pPr>
        <w:ind w:firstLine="720"/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>Yes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>No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015B46" w:rsidRDefault="00015B46" w:rsidP="00015B46">
      <w:pPr>
        <w:ind w:firstLine="720"/>
        <w:rPr>
          <w:rFonts w:ascii="Calibri" w:hAnsi="Calibri" w:cs="Calibri"/>
          <w:b/>
          <w:sz w:val="22"/>
          <w:szCs w:val="22"/>
        </w:rPr>
      </w:pPr>
    </w:p>
    <w:p w:rsidR="00015B46" w:rsidRDefault="00015B46" w:rsidP="00015B46">
      <w:pPr>
        <w:ind w:firstLine="720"/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No, but the </w:t>
      </w:r>
      <w:r>
        <w:rPr>
          <w:rFonts w:ascii="Calibri" w:hAnsi="Calibri" w:cs="Calibri"/>
          <w:b/>
          <w:sz w:val="22"/>
          <w:szCs w:val="22"/>
        </w:rPr>
        <w:t>Nominee’s company</w:t>
      </w:r>
      <w:r w:rsidRPr="002737AD">
        <w:rPr>
          <w:rFonts w:ascii="Calibri" w:hAnsi="Calibri" w:cs="Calibri"/>
          <w:b/>
          <w:sz w:val="22"/>
          <w:szCs w:val="22"/>
        </w:rPr>
        <w:t xml:space="preserve"> inte</w:t>
      </w:r>
      <w:r>
        <w:rPr>
          <w:rFonts w:ascii="Calibri" w:hAnsi="Calibri" w:cs="Calibri"/>
          <w:b/>
          <w:sz w:val="22"/>
          <w:szCs w:val="22"/>
        </w:rPr>
        <w:t xml:space="preserve">nds to sign in the next 6 months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1712EE">
        <w:rPr>
          <w:rFonts w:ascii="Calibri" w:hAnsi="Calibri" w:cs="Calibri"/>
          <w:b/>
          <w:sz w:val="22"/>
          <w:szCs w:val="22"/>
        </w:rPr>
      </w:r>
      <w:r w:rsidR="001712EE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</w:p>
    <w:p w:rsidR="00EF073D" w:rsidRDefault="00EF073D" w:rsidP="00015B46">
      <w:pPr>
        <w:ind w:firstLine="720"/>
        <w:rPr>
          <w:rFonts w:ascii="Calibri" w:hAnsi="Calibri" w:cs="Calibri"/>
          <w:b/>
          <w:sz w:val="22"/>
          <w:szCs w:val="22"/>
        </w:rPr>
      </w:pPr>
    </w:p>
    <w:p w:rsidR="00492293" w:rsidRPr="002737AD" w:rsidRDefault="00EF073D" w:rsidP="00015B46">
      <w:pPr>
        <w:rPr>
          <w:rFonts w:ascii="Calibri" w:hAnsi="Calibri" w:cs="Calibri"/>
          <w:b/>
          <w:sz w:val="22"/>
          <w:szCs w:val="22"/>
        </w:rPr>
      </w:pPr>
      <w:r w:rsidRPr="00EF073D">
        <w:rPr>
          <w:rFonts w:ascii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28630" wp14:editId="6B62BD65">
                <wp:simplePos x="0" y="0"/>
                <wp:positionH relativeFrom="column">
                  <wp:posOffset>9525</wp:posOffset>
                </wp:positionH>
                <wp:positionV relativeFrom="paragraph">
                  <wp:posOffset>62865</wp:posOffset>
                </wp:positionV>
                <wp:extent cx="5924550" cy="1266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73D" w:rsidRPr="00EF073D" w:rsidRDefault="00EF073D" w:rsidP="00EF073D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>* Nominations are open to companies who meet the following criteria:</w:t>
                            </w:r>
                          </w:p>
                          <w:p w:rsidR="00EF073D" w:rsidRPr="00EF073D" w:rsidRDefault="00EF073D" w:rsidP="00EF073D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 xml:space="preserve">1. CEOs (present or past) that have signed or intend to sign the WEPs CEO Statement of Support by 14 November 2014; and </w:t>
                            </w:r>
                          </w:p>
                          <w:p w:rsidR="00EF073D" w:rsidRPr="00EF073D" w:rsidRDefault="00EF073D" w:rsidP="00EF073D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 xml:space="preserve">2. Companies that are participants of the United Nations Global Compact or intend to become participants within the next six months.  </w:t>
                            </w:r>
                          </w:p>
                          <w:p w:rsidR="00EF073D" w:rsidRPr="00EF073D" w:rsidRDefault="00EF073D" w:rsidP="00EF073D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:rsidR="00EF073D" w:rsidRPr="00EF073D" w:rsidRDefault="00EF073D" w:rsidP="00EF073D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 xml:space="preserve">See the WEPs website on </w:t>
                            </w:r>
                            <w:hyperlink r:id="rId12" w:history="1">
                              <w:r w:rsidRPr="00EF073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sz w:val="20"/>
                                  <w:szCs w:val="22"/>
                                </w:rPr>
                                <w:t>How to Sign</w:t>
                              </w:r>
                            </w:hyperlink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 xml:space="preserve"> and the UN Global Compact website on </w:t>
                            </w:r>
                            <w:hyperlink r:id="rId13" w:history="1">
                              <w:r w:rsidRPr="00EF073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sz w:val="20"/>
                                  <w:szCs w:val="22"/>
                                </w:rPr>
                                <w:t>How to Participate</w:t>
                              </w:r>
                            </w:hyperlink>
                            <w:r w:rsidRPr="00EF073D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EF073D" w:rsidRPr="00EF073D" w:rsidRDefault="00EF073D" w:rsidP="00EF073D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:rsidR="00EF073D" w:rsidRPr="00EF073D" w:rsidRDefault="00EF073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8630" id="_x0000_s1027" type="#_x0000_t202" style="position:absolute;margin-left:.75pt;margin-top:4.95pt;width:466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">
                <v:textbox>
                  <w:txbxContent>
                    <w:p w:rsidR="00EF073D" w:rsidRPr="00EF073D" w:rsidRDefault="00EF073D" w:rsidP="00EF073D">
                      <w:pPr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>* Nominations are open to companies who meet the following criteria:</w:t>
                      </w:r>
                    </w:p>
                    <w:p w:rsidR="00EF073D" w:rsidRPr="00EF073D" w:rsidRDefault="00EF073D" w:rsidP="00EF073D">
                      <w:pPr>
                        <w:ind w:left="720"/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 xml:space="preserve">1. CEOs (present or past) that have signed or intend to sign the WEPs CEO Statement of Support by 14 November 2014; and </w:t>
                      </w:r>
                    </w:p>
                    <w:p w:rsidR="00EF073D" w:rsidRPr="00EF073D" w:rsidRDefault="00EF073D" w:rsidP="00EF073D">
                      <w:pPr>
                        <w:ind w:left="720"/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 xml:space="preserve">2. Companies that are participants of the United Nations Global Compact or intend to become participants within the next six months.  </w:t>
                      </w:r>
                    </w:p>
                    <w:p w:rsidR="00EF073D" w:rsidRPr="00EF073D" w:rsidRDefault="00EF073D" w:rsidP="00EF073D">
                      <w:pPr>
                        <w:ind w:left="720"/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</w:p>
                    <w:p w:rsidR="00EF073D" w:rsidRPr="00EF073D" w:rsidRDefault="00EF073D" w:rsidP="00EF073D">
                      <w:pPr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 xml:space="preserve">See the WEPs website on </w:t>
                      </w:r>
                      <w:hyperlink r:id="rId14" w:history="1">
                        <w:r w:rsidRPr="00EF073D">
                          <w:rPr>
                            <w:rStyle w:val="Hipervnculo"/>
                            <w:rFonts w:ascii="Calibri" w:hAnsi="Calibri" w:cs="Calibri"/>
                            <w:b/>
                            <w:sz w:val="20"/>
                            <w:szCs w:val="22"/>
                          </w:rPr>
                          <w:t>How to Sign</w:t>
                        </w:r>
                      </w:hyperlink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 xml:space="preserve"> and the UN Global Compact website on </w:t>
                      </w:r>
                      <w:hyperlink r:id="rId15" w:history="1">
                        <w:r w:rsidRPr="00EF073D">
                          <w:rPr>
                            <w:rStyle w:val="Hipervnculo"/>
                            <w:rFonts w:ascii="Calibri" w:hAnsi="Calibri" w:cs="Calibri"/>
                            <w:b/>
                            <w:sz w:val="20"/>
                            <w:szCs w:val="22"/>
                          </w:rPr>
                          <w:t>How to Participate</w:t>
                        </w:r>
                      </w:hyperlink>
                      <w:r w:rsidRPr="00EF073D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>.</w:t>
                      </w:r>
                    </w:p>
                    <w:p w:rsidR="00EF073D" w:rsidRPr="00EF073D" w:rsidRDefault="00EF073D" w:rsidP="00EF073D">
                      <w:pPr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</w:p>
                    <w:p w:rsidR="00EF073D" w:rsidRPr="00EF073D" w:rsidRDefault="00EF073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015B46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492293">
        <w:rPr>
          <w:rFonts w:ascii="Calibri" w:hAnsi="Calibri" w:cs="Calibri"/>
          <w:b/>
          <w:sz w:val="22"/>
          <w:szCs w:val="22"/>
        </w:rPr>
        <w:t xml:space="preserve">. </w:t>
      </w:r>
      <w:r w:rsidR="00492293" w:rsidRPr="002737AD">
        <w:rPr>
          <w:rFonts w:ascii="Calibri" w:hAnsi="Calibri" w:cs="Calibri"/>
          <w:b/>
          <w:sz w:val="22"/>
          <w:szCs w:val="22"/>
        </w:rPr>
        <w:t>Submitted by:</w:t>
      </w:r>
      <w:r w:rsidR="00492293">
        <w:rPr>
          <w:rFonts w:ascii="Calibri" w:hAnsi="Calibri" w:cs="Calibri"/>
          <w:b/>
          <w:sz w:val="22"/>
          <w:szCs w:val="22"/>
        </w:rPr>
        <w:t xml:space="preserve"> </w:t>
      </w:r>
      <w:r w:rsidR="00492293" w:rsidRPr="002737AD">
        <w:rPr>
          <w:rFonts w:ascii="Calibri" w:hAnsi="Calibri" w:cs="Calibri"/>
          <w:b/>
          <w:sz w:val="22"/>
          <w:szCs w:val="22"/>
        </w:rPr>
        <w:t xml:space="preserve"> </w:t>
      </w:r>
      <w:bookmarkStart w:id="11" w:name="Text8"/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1"/>
      <w:r w:rsidR="00492293">
        <w:rPr>
          <w:rFonts w:ascii="Calibri" w:hAnsi="Calibri" w:cs="Calibri"/>
          <w:b/>
          <w:sz w:val="22"/>
          <w:szCs w:val="22"/>
        </w:rPr>
        <w:t xml:space="preserve"> </w:t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tab/>
      </w:r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3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2737AD">
        <w:rPr>
          <w:rFonts w:ascii="Calibri" w:hAnsi="Calibri" w:cs="Calibri"/>
          <w:b/>
          <w:sz w:val="22"/>
          <w:szCs w:val="22"/>
        </w:rPr>
        <w:t>Last Name</w:t>
      </w:r>
      <w:r w:rsidRPr="002737AD"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ab/>
        <w:t>First Name</w:t>
      </w:r>
      <w:r w:rsidRPr="002737AD"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ab/>
      </w:r>
      <w:r w:rsidRPr="002737AD">
        <w:rPr>
          <w:rFonts w:ascii="Calibri" w:hAnsi="Calibri" w:cs="Calibri"/>
          <w:b/>
          <w:sz w:val="22"/>
          <w:szCs w:val="22"/>
        </w:rPr>
        <w:tab/>
        <w:t>Middle Name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015B46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492293">
        <w:rPr>
          <w:rFonts w:ascii="Calibri" w:hAnsi="Calibri" w:cs="Calibri"/>
          <w:b/>
          <w:sz w:val="22"/>
          <w:szCs w:val="22"/>
        </w:rPr>
        <w:t xml:space="preserve">. </w:t>
      </w:r>
      <w:r w:rsidR="00492293" w:rsidRPr="002737AD">
        <w:rPr>
          <w:rFonts w:ascii="Calibri" w:hAnsi="Calibri" w:cs="Calibri"/>
          <w:b/>
          <w:sz w:val="22"/>
          <w:szCs w:val="22"/>
        </w:rPr>
        <w:t xml:space="preserve">Corporate Title: </w:t>
      </w:r>
      <w:bookmarkStart w:id="14" w:name="Text11"/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4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015B46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492293">
        <w:rPr>
          <w:rFonts w:ascii="Calibri" w:hAnsi="Calibri" w:cs="Calibri"/>
          <w:b/>
          <w:sz w:val="22"/>
          <w:szCs w:val="22"/>
        </w:rPr>
        <w:t xml:space="preserve">. </w:t>
      </w:r>
      <w:r w:rsidR="00492293" w:rsidRPr="002737AD">
        <w:rPr>
          <w:rFonts w:ascii="Calibri" w:hAnsi="Calibri" w:cs="Calibri"/>
          <w:b/>
          <w:sz w:val="22"/>
          <w:szCs w:val="22"/>
        </w:rPr>
        <w:t xml:space="preserve">Email Address: </w:t>
      </w:r>
      <w:bookmarkStart w:id="15" w:name="Text12"/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5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Default="00015B46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492293">
        <w:rPr>
          <w:rFonts w:ascii="Calibri" w:hAnsi="Calibri" w:cs="Calibri"/>
          <w:b/>
          <w:sz w:val="22"/>
          <w:szCs w:val="22"/>
        </w:rPr>
        <w:t xml:space="preserve">. </w:t>
      </w:r>
      <w:r w:rsidR="00492293" w:rsidRPr="002737AD">
        <w:rPr>
          <w:rFonts w:ascii="Calibri" w:hAnsi="Calibri" w:cs="Calibri"/>
          <w:b/>
          <w:sz w:val="22"/>
          <w:szCs w:val="22"/>
        </w:rPr>
        <w:t xml:space="preserve">Phone Number: </w:t>
      </w:r>
      <w:bookmarkStart w:id="16" w:name="Text13"/>
      <w:r w:rsidR="0049229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229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92293">
        <w:rPr>
          <w:rFonts w:ascii="Calibri" w:hAnsi="Calibri" w:cs="Calibri"/>
          <w:b/>
          <w:sz w:val="22"/>
          <w:szCs w:val="22"/>
        </w:rPr>
      </w:r>
      <w:r w:rsidR="00492293">
        <w:rPr>
          <w:rFonts w:ascii="Calibri" w:hAnsi="Calibri" w:cs="Calibri"/>
          <w:b/>
          <w:sz w:val="22"/>
          <w:szCs w:val="22"/>
        </w:rPr>
        <w:fldChar w:fldCharType="separate"/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noProof/>
          <w:sz w:val="22"/>
          <w:szCs w:val="22"/>
        </w:rPr>
        <w:t> </w:t>
      </w:r>
      <w:r w:rsidR="00492293">
        <w:rPr>
          <w:rFonts w:ascii="Calibri" w:hAnsi="Calibri" w:cs="Calibri"/>
          <w:b/>
          <w:sz w:val="22"/>
          <w:szCs w:val="22"/>
        </w:rPr>
        <w:fldChar w:fldCharType="end"/>
      </w:r>
      <w:bookmarkEnd w:id="16"/>
    </w:p>
    <w:p w:rsidR="00492293" w:rsidRDefault="00492293" w:rsidP="00492293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2737AD">
        <w:rPr>
          <w:rFonts w:ascii="Calibri" w:hAnsi="Calibri" w:cs="Calibri"/>
          <w:b/>
          <w:i/>
          <w:sz w:val="22"/>
          <w:szCs w:val="22"/>
        </w:rPr>
        <w:t>The following questions are intended to help guide the nomination process.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Background: 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In 150 words or less, please describe a policy, </w:t>
      </w:r>
      <w:proofErr w:type="spellStart"/>
      <w:r w:rsidRPr="002737AD">
        <w:rPr>
          <w:rFonts w:ascii="Calibri" w:hAnsi="Calibri" w:cs="Calibri"/>
          <w:sz w:val="22"/>
          <w:szCs w:val="22"/>
        </w:rPr>
        <w:t>programme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 or initiative that the Nominee has launched or spearheaded to advance the company’s efforts to implement the WEPs and achieve gender equality: </w:t>
      </w:r>
    </w:p>
    <w:bookmarkStart w:id="17" w:name="Text14"/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7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Explain the specific purpose of the policy, </w:t>
      </w:r>
      <w:proofErr w:type="spellStart"/>
      <w:r w:rsidRPr="002737AD">
        <w:rPr>
          <w:rFonts w:ascii="Calibri" w:hAnsi="Calibri" w:cs="Calibri"/>
          <w:sz w:val="22"/>
          <w:szCs w:val="22"/>
        </w:rPr>
        <w:t>programme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 or initiative. Why was launched? What need, goal or gap does it address? Is it aimed at addressing gender equality in the workplace, marketplace and/or community? Who does it seek to impact? What WEPs Principle(s) does the example most address?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8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What concrete steps did it take from design to implementation?  Who was involved? What role did the CEO play?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9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How does it align with the company’s core business strategy and priorities? Why did launching the policy, </w:t>
      </w:r>
      <w:proofErr w:type="spellStart"/>
      <w:r w:rsidRPr="002737AD">
        <w:rPr>
          <w:rFonts w:ascii="Calibri" w:hAnsi="Calibri" w:cs="Calibri"/>
          <w:sz w:val="22"/>
          <w:szCs w:val="22"/>
        </w:rPr>
        <w:t>programme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 or initiative make good business sense?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0"/>
    </w:p>
    <w:p w:rsidR="00492293" w:rsidRDefault="00492293" w:rsidP="00492293">
      <w:pPr>
        <w:rPr>
          <w:rFonts w:ascii="Calibri" w:hAnsi="Calibri" w:cs="Calibri"/>
          <w:sz w:val="22"/>
          <w:szCs w:val="22"/>
        </w:rPr>
      </w:pPr>
    </w:p>
    <w:p w:rsidR="00EF073D" w:rsidRDefault="00EF073D" w:rsidP="00492293">
      <w:pPr>
        <w:rPr>
          <w:rFonts w:ascii="Calibri" w:hAnsi="Calibri" w:cs="Calibri"/>
          <w:sz w:val="22"/>
          <w:szCs w:val="22"/>
        </w:rPr>
      </w:pPr>
    </w:p>
    <w:p w:rsidR="00EF073D" w:rsidRPr="002737AD" w:rsidRDefault="00EF073D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lastRenderedPageBreak/>
        <w:t>Challenges and Lessons Learned: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What were/are the most persistent challenges?  How were they/are they being overcome?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1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Did the CEO specifically face any significant risks or challenges? How did the Nominee gain support for the policy, </w:t>
      </w:r>
      <w:proofErr w:type="spellStart"/>
      <w:r w:rsidRPr="002737AD">
        <w:rPr>
          <w:rFonts w:ascii="Calibri" w:hAnsi="Calibri" w:cs="Calibri"/>
          <w:sz w:val="22"/>
          <w:szCs w:val="22"/>
        </w:rPr>
        <w:t>programme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 or initiative and how did s/he address any internal or external concerns.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2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What are the key lessons learned from launching the policy, </w:t>
      </w:r>
      <w:proofErr w:type="spellStart"/>
      <w:r w:rsidRPr="002737AD">
        <w:rPr>
          <w:rFonts w:ascii="Calibri" w:hAnsi="Calibri" w:cs="Calibri"/>
          <w:sz w:val="22"/>
          <w:szCs w:val="22"/>
        </w:rPr>
        <w:t>programme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 or initiative?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3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Defining Success and Reporting on Progress: 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>How was or will success be determined? If relevant, what indicators and metrics are/were included?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4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What are the outcomes to date?  </w:t>
      </w:r>
      <w:r w:rsidR="00972779">
        <w:rPr>
          <w:rFonts w:ascii="Calibri" w:hAnsi="Calibri" w:cs="Calibri"/>
          <w:sz w:val="22"/>
          <w:szCs w:val="22"/>
        </w:rPr>
        <w:t>Please be as specific as possible and supply available data.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5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Is the Nominee’s business reporting on its policies, practices and initiatives to achieve gender equality and support women’s empowerment?  If so, please provide relevant </w:t>
      </w:r>
      <w:proofErr w:type="spellStart"/>
      <w:r w:rsidRPr="002737AD">
        <w:rPr>
          <w:rFonts w:ascii="Calibri" w:hAnsi="Calibri" w:cs="Calibri"/>
          <w:sz w:val="22"/>
          <w:szCs w:val="22"/>
        </w:rPr>
        <w:t>weblink</w:t>
      </w:r>
      <w:proofErr w:type="spellEnd"/>
      <w:r w:rsidRPr="002737AD">
        <w:rPr>
          <w:rFonts w:ascii="Calibri" w:hAnsi="Calibri" w:cs="Calibri"/>
          <w:sz w:val="22"/>
          <w:szCs w:val="22"/>
        </w:rPr>
        <w:t xml:space="preserve">(s) for posting on the WEPs website. If integrated into the company’s corporate sustainability report, Global Compact COP or GRI Report, please indicate relevant pages and/or sections.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6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Does the company use sex-disaggregated data to track and measure progress?  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27"/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  <w:r w:rsidRPr="002737AD">
        <w:rPr>
          <w:rFonts w:ascii="Calibri" w:hAnsi="Calibri" w:cs="Calibri"/>
          <w:b/>
          <w:sz w:val="22"/>
          <w:szCs w:val="22"/>
        </w:rPr>
        <w:t xml:space="preserve">Additional Information: </w:t>
      </w:r>
    </w:p>
    <w:p w:rsidR="00492293" w:rsidRPr="002737AD" w:rsidRDefault="00492293" w:rsidP="00492293">
      <w:pPr>
        <w:rPr>
          <w:rFonts w:ascii="Calibri" w:hAnsi="Calibri" w:cs="Calibri"/>
          <w:b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>What additional company policies, practices and activities towards achieving gender equality and advancing women has the Nominee played a key role in launching or supporting?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8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>Are there additional actions the Nominee has taken on an individual level to support women within the organization?  If so, please detail.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9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How has the Nominee taken action to support and promote the Women’s Empowerment Principles?  </w:t>
      </w: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0"/>
    </w:p>
    <w:p w:rsidR="00492293" w:rsidRPr="002737AD" w:rsidRDefault="00492293" w:rsidP="00492293">
      <w:pPr>
        <w:rPr>
          <w:rFonts w:ascii="Calibri" w:hAnsi="Calibri" w:cs="Calibri"/>
          <w:i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 w:rsidRPr="002737AD">
        <w:rPr>
          <w:rFonts w:ascii="Calibri" w:hAnsi="Calibri" w:cs="Calibri"/>
          <w:sz w:val="22"/>
          <w:szCs w:val="22"/>
        </w:rPr>
        <w:t xml:space="preserve">Please provide any additional information to be considered. If you have any questions or concerns, please contact the WEPs team </w:t>
      </w:r>
      <w:hyperlink r:id="rId16" w:history="1">
        <w:r w:rsidRPr="002737AD">
          <w:rPr>
            <w:rStyle w:val="Hipervnculo"/>
            <w:rFonts w:ascii="Calibri" w:hAnsi="Calibri" w:cs="Calibri"/>
            <w:sz w:val="22"/>
            <w:szCs w:val="22"/>
          </w:rPr>
          <w:t>womens-empowerment-principles@unglobalcompact.org</w:t>
        </w:r>
      </w:hyperlink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1"/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p w:rsidR="00492293" w:rsidRPr="002737AD" w:rsidRDefault="00492293" w:rsidP="00492293">
      <w:pPr>
        <w:rPr>
          <w:rFonts w:ascii="Calibri" w:hAnsi="Calibri" w:cs="Calibri"/>
          <w:sz w:val="22"/>
          <w:szCs w:val="22"/>
        </w:rPr>
      </w:pPr>
    </w:p>
    <w:sectPr w:rsidR="00492293" w:rsidRPr="002737AD" w:rsidSect="0049229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EE" w:rsidRDefault="001712EE">
      <w:r>
        <w:separator/>
      </w:r>
    </w:p>
  </w:endnote>
  <w:endnote w:type="continuationSeparator" w:id="0">
    <w:p w:rsidR="001712EE" w:rsidRDefault="0017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93" w:rsidRPr="007E133C" w:rsidRDefault="00492293" w:rsidP="00492293">
    <w:pPr>
      <w:pStyle w:val="Piedepgina"/>
      <w:jc w:val="center"/>
      <w:rPr>
        <w:rFonts w:ascii="Calibri" w:hAnsi="Calibri"/>
        <w:sz w:val="20"/>
        <w:szCs w:val="20"/>
      </w:rPr>
    </w:pPr>
    <w:r w:rsidRPr="007E133C">
      <w:rPr>
        <w:rFonts w:ascii="Calibri" w:hAnsi="Calibri"/>
        <w:sz w:val="20"/>
        <w:szCs w:val="20"/>
      </w:rPr>
      <w:t>WEPs</w:t>
    </w:r>
    <w:r w:rsidR="00B84271">
      <w:rPr>
        <w:rFonts w:ascii="Calibri" w:hAnsi="Calibri"/>
        <w:sz w:val="20"/>
        <w:szCs w:val="20"/>
      </w:rPr>
      <w:t xml:space="preserve"> CEO</w:t>
    </w:r>
    <w:r w:rsidRPr="007E133C">
      <w:rPr>
        <w:rFonts w:ascii="Calibri" w:hAnsi="Calibri"/>
        <w:sz w:val="20"/>
        <w:szCs w:val="20"/>
      </w:rPr>
      <w:t xml:space="preserve"> Leadership Award Nomination Form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EE" w:rsidRDefault="001712EE">
      <w:r>
        <w:separator/>
      </w:r>
    </w:p>
  </w:footnote>
  <w:footnote w:type="continuationSeparator" w:id="0">
    <w:p w:rsidR="001712EE" w:rsidRDefault="0017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C0EDA"/>
    <w:multiLevelType w:val="hybridMultilevel"/>
    <w:tmpl w:val="B064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15A26BB"/>
    <w:multiLevelType w:val="hybridMultilevel"/>
    <w:tmpl w:val="E6144056"/>
    <w:lvl w:ilvl="0" w:tplc="81EEF1A6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5922AAB"/>
    <w:multiLevelType w:val="hybridMultilevel"/>
    <w:tmpl w:val="B596AB76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BD"/>
    <w:rsid w:val="00015B46"/>
    <w:rsid w:val="000F5836"/>
    <w:rsid w:val="00131068"/>
    <w:rsid w:val="001712EE"/>
    <w:rsid w:val="001E37D3"/>
    <w:rsid w:val="003E7BEF"/>
    <w:rsid w:val="00492293"/>
    <w:rsid w:val="005D4B60"/>
    <w:rsid w:val="006E40AD"/>
    <w:rsid w:val="007569AD"/>
    <w:rsid w:val="007E0CBD"/>
    <w:rsid w:val="008308BD"/>
    <w:rsid w:val="00972779"/>
    <w:rsid w:val="00A001ED"/>
    <w:rsid w:val="00A4655A"/>
    <w:rsid w:val="00AB6DE2"/>
    <w:rsid w:val="00B33C8B"/>
    <w:rsid w:val="00B70EEC"/>
    <w:rsid w:val="00B84271"/>
    <w:rsid w:val="00D26500"/>
    <w:rsid w:val="00E307B8"/>
    <w:rsid w:val="00E65B50"/>
    <w:rsid w:val="00E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9F92F8-7B4B-4EB5-820E-8CCF451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41"/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020C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020CD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99"/>
    <w:qFormat/>
    <w:rsid w:val="00974341"/>
    <w:pPr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  <w:lang w:val="es-ES"/>
    </w:rPr>
  </w:style>
  <w:style w:type="character" w:customStyle="1" w:styleId="PuestoCar">
    <w:name w:val="Puesto Car"/>
    <w:link w:val="Puesto"/>
    <w:uiPriority w:val="99"/>
    <w:rsid w:val="00974341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ColorfulList-Accent11">
    <w:name w:val="Colorful List - Accent 11"/>
    <w:basedOn w:val="Normal"/>
    <w:uiPriority w:val="34"/>
    <w:qFormat/>
    <w:rsid w:val="00974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Fuentedeprrafopredeter"/>
    <w:rsid w:val="00333AC5"/>
  </w:style>
  <w:style w:type="character" w:styleId="Refdecomentario">
    <w:name w:val="annotation reference"/>
    <w:basedOn w:val="Fuentedeprrafopredeter"/>
    <w:uiPriority w:val="99"/>
    <w:semiHidden/>
    <w:unhideWhenUsed/>
    <w:rsid w:val="00C35C7F"/>
  </w:style>
  <w:style w:type="character" w:styleId="Hipervnculo">
    <w:name w:val="Hyperlink"/>
    <w:uiPriority w:val="99"/>
    <w:unhideWhenUsed/>
    <w:rsid w:val="00C35C7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7F"/>
    <w:pPr>
      <w:spacing w:before="100" w:beforeAutospacing="1" w:after="100" w:afterAutospacing="1"/>
    </w:pPr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35C7F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020C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020CD0"/>
    <w:rPr>
      <w:rFonts w:ascii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Normal"/>
    <w:rsid w:val="00020CD0"/>
    <w:pPr>
      <w:spacing w:before="100" w:beforeAutospacing="1" w:after="100" w:afterAutospacing="1"/>
    </w:pPr>
    <w:rPr>
      <w:lang w:eastAsia="en-US"/>
    </w:rPr>
  </w:style>
  <w:style w:type="paragraph" w:customStyle="1" w:styleId="body">
    <w:name w:val="body"/>
    <w:basedOn w:val="Normal"/>
    <w:rsid w:val="00020CD0"/>
    <w:pPr>
      <w:spacing w:before="100" w:beforeAutospacing="1" w:after="100" w:afterAutospacing="1"/>
    </w:pPr>
    <w:rPr>
      <w:lang w:eastAsia="en-US"/>
    </w:rPr>
  </w:style>
  <w:style w:type="character" w:styleId="Textoennegrita">
    <w:name w:val="Strong"/>
    <w:uiPriority w:val="22"/>
    <w:qFormat/>
    <w:rsid w:val="00020CD0"/>
    <w:rPr>
      <w:b/>
      <w:bCs/>
    </w:rPr>
  </w:style>
  <w:style w:type="character" w:styleId="nfasis">
    <w:name w:val="Emphasis"/>
    <w:uiPriority w:val="20"/>
    <w:qFormat/>
    <w:rsid w:val="00020CD0"/>
    <w:rPr>
      <w:i/>
      <w:iCs/>
    </w:rPr>
  </w:style>
  <w:style w:type="paragraph" w:styleId="Textodeglobo">
    <w:name w:val="Balloon Text"/>
    <w:basedOn w:val="Normal"/>
    <w:semiHidden/>
    <w:rsid w:val="00FB7FC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FB7FC0"/>
    <w:pPr>
      <w:spacing w:before="0" w:beforeAutospacing="0" w:after="0" w:afterAutospacing="0"/>
    </w:pPr>
    <w:rPr>
      <w:b/>
      <w:bCs/>
      <w:sz w:val="20"/>
      <w:szCs w:val="20"/>
      <w:lang w:eastAsia="es-ES"/>
    </w:rPr>
  </w:style>
  <w:style w:type="paragraph" w:styleId="Encabezado">
    <w:name w:val="header"/>
    <w:basedOn w:val="Normal"/>
    <w:rsid w:val="007E133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7E133C"/>
    <w:pPr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uiPriority w:val="34"/>
    <w:qFormat/>
    <w:rsid w:val="00015B4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73D"/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nglobalcompact.org/HowToParticipate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nglobalcompact.org/HowToParticipate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womens-empowerment-principles@unglobalcompac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principl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globalcompact.org/HowToParticipate/index.html" TargetMode="External"/><Relationship Id="rId10" Type="http://schemas.openxmlformats.org/officeDocument/2006/relationships/hyperlink" Target="http://weprinciples.org/Site/WepsLeadershipAwar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jlh\AppData\Local\Temp\womens-empowerment-principles@unglobalcompact.org" TargetMode="External"/><Relationship Id="rId14" Type="http://schemas.openxmlformats.org/officeDocument/2006/relationships/hyperlink" Target="http://unglobalcompact.org/HowToParticipat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F11D-7419-495A-9C26-94953AA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NOMINATIONS--LEADING BY EXAMPLE AWARD</vt:lpstr>
      <vt:lpstr>CALL FOR NOMINATIONS--LEADING BY EXAMPLE AWARD</vt:lpstr>
    </vt:vector>
  </TitlesOfParts>
  <Company>Microsoft</Company>
  <LinksUpToDate>false</LinksUpToDate>
  <CharactersWithSpaces>5361</CharactersWithSpaces>
  <SharedDoc>false</SharedDoc>
  <HLinks>
    <vt:vector size="24" baseType="variant">
      <vt:variant>
        <vt:i4>1507377</vt:i4>
      </vt:variant>
      <vt:variant>
        <vt:i4>96</vt:i4>
      </vt:variant>
      <vt:variant>
        <vt:i4>0</vt:i4>
      </vt:variant>
      <vt:variant>
        <vt:i4>5</vt:i4>
      </vt:variant>
      <vt:variant>
        <vt:lpwstr>mailto:womens-empowerment-principles@unglobalcompact.org</vt:lpwstr>
      </vt:variant>
      <vt:variant>
        <vt:lpwstr/>
      </vt:variant>
      <vt:variant>
        <vt:i4>4194391</vt:i4>
      </vt:variant>
      <vt:variant>
        <vt:i4>6</vt:i4>
      </vt:variant>
      <vt:variant>
        <vt:i4>0</vt:i4>
      </vt:variant>
      <vt:variant>
        <vt:i4>5</vt:i4>
      </vt:variant>
      <vt:variant>
        <vt:lpwstr>http://www.weprinciples.org/</vt:lpwstr>
      </vt:variant>
      <vt:variant>
        <vt:lpwstr/>
      </vt:variant>
      <vt:variant>
        <vt:i4>7471149</vt:i4>
      </vt:variant>
      <vt:variant>
        <vt:i4>3</vt:i4>
      </vt:variant>
      <vt:variant>
        <vt:i4>0</vt:i4>
      </vt:variant>
      <vt:variant>
        <vt:i4>5</vt:i4>
      </vt:variant>
      <vt:variant>
        <vt:lpwstr>http://weprinciples.org/Site/WepsLeadershipAwards/</vt:lpwstr>
      </vt:variant>
      <vt:variant>
        <vt:lpwstr/>
      </vt:variant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Settings\Lauren.Gula\Local Settings\Temp\womens-empowerment-principles@unglobalcompact.org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NOMINATIONS--LEADING BY EXAMPLE AWARD</dc:title>
  <dc:creator>jlh</dc:creator>
  <cp:lastModifiedBy>Evelyn Izaskum Uribe Navarrete</cp:lastModifiedBy>
  <cp:revision>2</cp:revision>
  <cp:lastPrinted>2013-05-15T16:18:00Z</cp:lastPrinted>
  <dcterms:created xsi:type="dcterms:W3CDTF">2014-11-03T14:18:00Z</dcterms:created>
  <dcterms:modified xsi:type="dcterms:W3CDTF">2014-11-03T14:18:00Z</dcterms:modified>
</cp:coreProperties>
</file>